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5B66E8">
        <w:rPr>
          <w:b w:val="0"/>
        </w:rPr>
        <w:t>To give commissary patrons a large cart to place their grocery selections while shopping.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5B66E8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5B66E8" w:rsidRPr="005B66E8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5B66E8" w:rsidRPr="000716CB" w:rsidRDefault="005B66E8" w:rsidP="005B66E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</w:t>
      </w:r>
      <w:r>
        <w:rPr>
          <w:rFonts w:ascii="Times New Roman" w:hAnsi="Times New Roman"/>
          <w:vanish/>
        </w:rPr>
        <w:t xml:space="preserve">nimum 5 inches diameter wheels.  (1) inch. ty. ze.   of plus/minus 1 inch.  </w:t>
      </w:r>
      <w:r>
        <w:rPr>
          <w:rFonts w:ascii="Times New Roman" w:hAnsi="Times New Roman"/>
          <w:vanish/>
        </w:rPr>
        <w:cr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</w:rPr>
        <w:t>nimum 16,000 cubic inches upper basket capacity.</w:t>
      </w:r>
    </w:p>
    <w:p w:rsidR="005B66E8" w:rsidRPr="00F61A2B" w:rsidRDefault="00316BF8" w:rsidP="005B66E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Minimum 3</w:t>
      </w:r>
      <w:r w:rsidR="005B66E8">
        <w:rPr>
          <w:rFonts w:ascii="Times New Roman" w:hAnsi="Times New Roman"/>
        </w:rPr>
        <w:t xml:space="preserve">,000 cubic inches lower rack capacity.     </w:t>
      </w:r>
    </w:p>
    <w:p w:rsidR="005B66E8" w:rsidRPr="00F61A2B" w:rsidRDefault="005B66E8" w:rsidP="005B66E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F61A2B">
        <w:rPr>
          <w:rFonts w:ascii="Times New Roman" w:hAnsi="Times New Roman"/>
        </w:rPr>
        <w:t>44 inches long from the front of the basket to the handle wi</w:t>
      </w:r>
      <w:r w:rsidR="000B3C83">
        <w:rPr>
          <w:rFonts w:ascii="Times New Roman" w:hAnsi="Times New Roman"/>
        </w:rPr>
        <w:t xml:space="preserve">th a variance of plus/minus </w:t>
      </w:r>
      <w:r w:rsidRPr="00F61A2B">
        <w:rPr>
          <w:rFonts w:ascii="Times New Roman" w:hAnsi="Times New Roman"/>
        </w:rPr>
        <w:t>1</w:t>
      </w:r>
      <w:r w:rsidR="00C06F89">
        <w:rPr>
          <w:rFonts w:ascii="Times New Roman" w:hAnsi="Times New Roman"/>
        </w:rPr>
        <w:t>.5</w:t>
      </w:r>
      <w:r w:rsidRPr="00F61A2B">
        <w:rPr>
          <w:rFonts w:ascii="Times New Roman" w:hAnsi="Times New Roman"/>
        </w:rPr>
        <w:t xml:space="preserve"> inch.  </w:t>
      </w:r>
    </w:p>
    <w:p w:rsidR="005B66E8" w:rsidRPr="000B3C83" w:rsidRDefault="005B66E8" w:rsidP="005B66E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F61A2B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F61A2B">
        <w:rPr>
          <w:rFonts w:ascii="Times New Roman" w:hAnsi="Times New Roman"/>
        </w:rPr>
        <w:t xml:space="preserve"> inches from the floor to the top of the handle wi</w:t>
      </w:r>
      <w:r w:rsidR="000B3C83">
        <w:rPr>
          <w:rFonts w:ascii="Times New Roman" w:hAnsi="Times New Roman"/>
        </w:rPr>
        <w:t xml:space="preserve">th a variance of plus/minus </w:t>
      </w:r>
      <w:r w:rsidRPr="00F61A2B">
        <w:rPr>
          <w:rFonts w:ascii="Times New Roman" w:hAnsi="Times New Roman"/>
        </w:rPr>
        <w:t>1</w:t>
      </w:r>
      <w:r w:rsidR="00C06F89">
        <w:rPr>
          <w:rFonts w:ascii="Times New Roman" w:hAnsi="Times New Roman"/>
        </w:rPr>
        <w:t>.5</w:t>
      </w:r>
      <w:r w:rsidRPr="00F61A2B">
        <w:rPr>
          <w:rFonts w:ascii="Times New Roman" w:hAnsi="Times New Roman"/>
        </w:rPr>
        <w:t xml:space="preserve"> inch.</w:t>
      </w:r>
    </w:p>
    <w:p w:rsidR="000B3C83" w:rsidRPr="00F61A2B" w:rsidRDefault="000B3C83" w:rsidP="000B3C83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Dimension’s to be between 23</w:t>
      </w:r>
      <w:r w:rsidRPr="00F61A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24.5 </w:t>
      </w:r>
      <w:r w:rsidRPr="00F61A2B">
        <w:rPr>
          <w:rFonts w:ascii="Times New Roman" w:hAnsi="Times New Roman"/>
        </w:rPr>
        <w:t>inches wide</w:t>
      </w:r>
      <w:r>
        <w:rPr>
          <w:rFonts w:ascii="Times New Roman" w:hAnsi="Times New Roman"/>
        </w:rPr>
        <w:t>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5B66E8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 frame constructed of steel tubing.</w:t>
      </w:r>
    </w:p>
    <w:p w:rsidR="005B66E8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Upper basket constructed of close mesh steel wire.</w:t>
      </w:r>
    </w:p>
    <w:p w:rsidR="005B66E8" w:rsidRPr="00094964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 w:rsidRPr="00094964">
        <w:rPr>
          <w:rFonts w:ascii="Times New Roman" w:hAnsi="Times New Roman"/>
        </w:rPr>
        <w:t>Powder coated finish.</w:t>
      </w:r>
    </w:p>
    <w:p w:rsidR="005B66E8" w:rsidRPr="00FE5CEA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 w:rsidRPr="00FE5CEA">
        <w:rPr>
          <w:rFonts w:ascii="Times New Roman" w:hAnsi="Times New Roman"/>
        </w:rPr>
        <w:t>Lower/bottom rack constructed of steel rods.</w:t>
      </w:r>
    </w:p>
    <w:p w:rsidR="005B66E8" w:rsidRPr="001F064A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 w:rsidRPr="001F064A">
        <w:rPr>
          <w:rFonts w:ascii="Times New Roman" w:hAnsi="Times New Roman"/>
        </w:rPr>
        <w:t xml:space="preserve">Wheels: </w:t>
      </w:r>
    </w:p>
    <w:p w:rsidR="005B66E8" w:rsidRPr="001F064A" w:rsidRDefault="005B66E8" w:rsidP="005B66E8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1F064A">
        <w:rPr>
          <w:rFonts w:ascii="Times New Roman" w:hAnsi="Times New Roman"/>
        </w:rPr>
        <w:t xml:space="preserve">Solid rubber made with materials that reduce static electrical charges.   </w:t>
      </w:r>
    </w:p>
    <w:p w:rsidR="005B66E8" w:rsidRPr="001F064A" w:rsidRDefault="005B66E8" w:rsidP="005B66E8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1F064A">
        <w:rPr>
          <w:rFonts w:ascii="Times New Roman" w:hAnsi="Times New Roman"/>
        </w:rPr>
        <w:t>Sealed ball bearings.</w:t>
      </w:r>
    </w:p>
    <w:p w:rsidR="005B66E8" w:rsidRPr="001F064A" w:rsidRDefault="005B66E8" w:rsidP="005B66E8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1F064A">
        <w:rPr>
          <w:rFonts w:ascii="Times New Roman" w:hAnsi="Times New Roman"/>
        </w:rPr>
        <w:t xml:space="preserve">Replaceable, not riveted. </w:t>
      </w:r>
    </w:p>
    <w:p w:rsidR="005B66E8" w:rsidRDefault="005B66E8" w:rsidP="005B66E8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FE5CEA">
        <w:rPr>
          <w:rFonts w:ascii="Times New Roman" w:hAnsi="Times New Roman"/>
        </w:rPr>
        <w:t>Two swivel front casters; two rigid rear casters.</w:t>
      </w:r>
    </w:p>
    <w:p w:rsidR="005B66E8" w:rsidRPr="00FE5CEA" w:rsidRDefault="005B66E8" w:rsidP="005B66E8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>
        <w:rPr>
          <w:rFonts w:ascii="Times New Roman" w:hAnsi="Times New Roman"/>
        </w:rPr>
        <w:t>Minimum 5 inches in diameter.</w:t>
      </w:r>
    </w:p>
    <w:p w:rsidR="005B66E8" w:rsidRPr="00FE5CEA" w:rsidRDefault="005B66E8" w:rsidP="005B66E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word </w:t>
      </w:r>
      <w:r w:rsidRPr="00FE5CEA">
        <w:rPr>
          <w:rFonts w:ascii="Times New Roman" w:hAnsi="Times New Roman"/>
        </w:rPr>
        <w:t>“COMMISSARY”</w:t>
      </w:r>
      <w:r>
        <w:rPr>
          <w:rFonts w:ascii="Times New Roman" w:hAnsi="Times New Roman"/>
        </w:rPr>
        <w:t xml:space="preserve"> centered and imprinted in </w:t>
      </w:r>
      <w:r w:rsidRPr="00FE5CEA">
        <w:rPr>
          <w:rFonts w:ascii="Times New Roman" w:hAnsi="Times New Roman"/>
        </w:rPr>
        <w:t>white letter</w:t>
      </w:r>
      <w:r w:rsidR="00272FC0">
        <w:rPr>
          <w:rFonts w:ascii="Times New Roman" w:hAnsi="Times New Roman"/>
        </w:rPr>
        <w:t>s on a</w:t>
      </w:r>
      <w:r>
        <w:rPr>
          <w:rFonts w:ascii="Times New Roman" w:hAnsi="Times New Roman"/>
        </w:rPr>
        <w:t xml:space="preserve"> blue handle.</w:t>
      </w:r>
    </w:p>
    <w:p w:rsidR="005B66E8" w:rsidRDefault="005B66E8" w:rsidP="005B66E8">
      <w:pPr>
        <w:numPr>
          <w:ilvl w:val="2"/>
          <w:numId w:val="1"/>
        </w:numPr>
        <w:tabs>
          <w:tab w:val="left" w:pos="3960"/>
          <w:tab w:val="left" w:pos="4320"/>
          <w:tab w:val="left" w:pos="4500"/>
          <w:tab w:val="left" w:pos="4680"/>
        </w:tabs>
        <w:rPr>
          <w:rFonts w:ascii="Times New Roman" w:hAnsi="Times New Roman"/>
        </w:rPr>
      </w:pPr>
      <w:r w:rsidRPr="00FE5CEA">
        <w:rPr>
          <w:rFonts w:ascii="Times New Roman" w:hAnsi="Times New Roman"/>
        </w:rPr>
        <w:t xml:space="preserve">A </w:t>
      </w:r>
      <w:r w:rsidR="00272FC0">
        <w:rPr>
          <w:rFonts w:ascii="Times New Roman" w:hAnsi="Times New Roman"/>
        </w:rPr>
        <w:t xml:space="preserve">blue </w:t>
      </w:r>
      <w:r w:rsidR="000B3C83">
        <w:rPr>
          <w:rFonts w:ascii="Times New Roman" w:hAnsi="Times New Roman"/>
        </w:rPr>
        <w:t>folding baby seat that meets ASTM standards.</w:t>
      </w:r>
    </w:p>
    <w:p w:rsidR="005B66E8" w:rsidRDefault="005B66E8" w:rsidP="005B66E8">
      <w:pPr>
        <w:numPr>
          <w:ilvl w:val="2"/>
          <w:numId w:val="1"/>
        </w:numPr>
        <w:tabs>
          <w:tab w:val="left" w:pos="3960"/>
          <w:tab w:val="left" w:pos="4320"/>
          <w:tab w:val="left" w:pos="4500"/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Child’s safety bel</w:t>
      </w:r>
      <w:r w:rsidR="000B3C83">
        <w:rPr>
          <w:rFonts w:ascii="Times New Roman" w:hAnsi="Times New Roman"/>
        </w:rPr>
        <w:t>t that meets ASTM standards.</w:t>
      </w:r>
    </w:p>
    <w:p w:rsidR="005B66E8" w:rsidRDefault="005B66E8" w:rsidP="005B66E8">
      <w:pPr>
        <w:numPr>
          <w:ilvl w:val="2"/>
          <w:numId w:val="1"/>
        </w:numPr>
        <w:tabs>
          <w:tab w:val="left" w:pos="3960"/>
          <w:tab w:val="left" w:pos="4320"/>
          <w:tab w:val="left" w:pos="4500"/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Carts to nest with 13 inches between handles with a variance of plus or minus (1) inch.</w:t>
      </w:r>
    </w:p>
    <w:p w:rsidR="000D1A37" w:rsidRDefault="000D1A37" w:rsidP="005B66E8">
      <w:pPr>
        <w:ind w:left="2160"/>
        <w:rPr>
          <w:rFonts w:ascii="Times New Roman" w:hAnsi="Times New Roman"/>
          <w:b/>
        </w:rPr>
      </w:pP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316BF8">
        <w:t xml:space="preserve">  </w:t>
      </w:r>
    </w:p>
    <w:p w:rsidR="000B3C83" w:rsidRDefault="000B3C83" w:rsidP="000B3C8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Shopping cart, child safety belt and seat to conform to ASTM F2372-15 or most current ASTM standard.</w:t>
      </w:r>
    </w:p>
    <w:p w:rsidR="000B3C83" w:rsidRPr="00EA43FC" w:rsidRDefault="000B3C83" w:rsidP="000B3C8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0C3F6A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0B3C83" w:rsidRPr="000B3C83" w:rsidRDefault="000B3C83" w:rsidP="000B3C83"/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74CF5">
        <w:rPr>
          <w:rFonts w:ascii="Times New Roman" w:hAnsi="Times New Roman"/>
          <w:b/>
        </w:rPr>
        <w:t xml:space="preserve">  </w:t>
      </w:r>
      <w:r w:rsidR="000B3C83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0B3C83">
        <w:rPr>
          <w:b w:val="0"/>
        </w:rPr>
        <w:t>Grey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274CF5">
        <w:rPr>
          <w:rFonts w:ascii="Times New Roman" w:hAnsi="Times New Roman"/>
          <w:b/>
        </w:rPr>
        <w:t xml:space="preserve">  </w:t>
      </w:r>
      <w:r w:rsidR="00274CF5" w:rsidRPr="00274CF5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274CF5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74CF5">
        <w:rPr>
          <w:b w:val="0"/>
        </w:rPr>
        <w:t>N / A</w:t>
      </w:r>
      <w:r w:rsidR="00A04B9B" w:rsidRPr="00274CF5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D51548" w:rsidRDefault="00D51548" w:rsidP="00C601DF">
      <w:pPr>
        <w:ind w:left="432"/>
        <w:rPr>
          <w:rFonts w:ascii="Times New Roman" w:hAnsi="Times New Roman"/>
          <w:b/>
          <w:highlight w:val="yellow"/>
        </w:rPr>
      </w:pPr>
    </w:p>
    <w:p w:rsidR="00D51548" w:rsidRDefault="00D51548" w:rsidP="00C601DF">
      <w:pPr>
        <w:ind w:left="432"/>
        <w:rPr>
          <w:rFonts w:ascii="Times New Roman" w:hAnsi="Times New Roman"/>
          <w:b/>
          <w:highlight w:val="yellow"/>
        </w:rPr>
      </w:pPr>
    </w:p>
    <w:p w:rsidR="00D51548" w:rsidRDefault="00D51548" w:rsidP="00C601DF">
      <w:pPr>
        <w:ind w:left="432"/>
        <w:rPr>
          <w:rFonts w:ascii="Times New Roman" w:hAnsi="Times New Roman"/>
          <w:b/>
          <w:highlight w:val="yellow"/>
        </w:rPr>
      </w:pPr>
    </w:p>
    <w:p w:rsidR="00D51548" w:rsidRDefault="00D51548" w:rsidP="00D51548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190875" cy="3190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shopping ca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548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86" w:rsidRDefault="00433386">
      <w:r>
        <w:separator/>
      </w:r>
    </w:p>
  </w:endnote>
  <w:endnote w:type="continuationSeparator" w:id="0">
    <w:p w:rsidR="00433386" w:rsidRDefault="0043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86" w:rsidRDefault="00433386">
      <w:r>
        <w:separator/>
      </w:r>
    </w:p>
  </w:footnote>
  <w:footnote w:type="continuationSeparator" w:id="0">
    <w:p w:rsidR="00433386" w:rsidRDefault="0043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5B66E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5B66E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5B66E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2E02-B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B66E8" w:rsidP="005B66E8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shopping, wire basket, nesting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D0C4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D0C4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3C83"/>
    <w:rsid w:val="000B5BC8"/>
    <w:rsid w:val="000B6333"/>
    <w:rsid w:val="000C0825"/>
    <w:rsid w:val="000C5262"/>
    <w:rsid w:val="000C62E2"/>
    <w:rsid w:val="000C6590"/>
    <w:rsid w:val="000C71E3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A605C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444E0"/>
    <w:rsid w:val="00250B59"/>
    <w:rsid w:val="00254E4A"/>
    <w:rsid w:val="0025737F"/>
    <w:rsid w:val="0025780F"/>
    <w:rsid w:val="002676B7"/>
    <w:rsid w:val="00272FC0"/>
    <w:rsid w:val="00274CF5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6BF8"/>
    <w:rsid w:val="0032583C"/>
    <w:rsid w:val="0033574D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386"/>
    <w:rsid w:val="00433AF7"/>
    <w:rsid w:val="00435FB9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B66E8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DB5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0C56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4F1C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1705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57B07"/>
    <w:rsid w:val="00A65D62"/>
    <w:rsid w:val="00A668AD"/>
    <w:rsid w:val="00A67389"/>
    <w:rsid w:val="00A747A0"/>
    <w:rsid w:val="00A747BA"/>
    <w:rsid w:val="00A77C8F"/>
    <w:rsid w:val="00A83CA0"/>
    <w:rsid w:val="00AA0BF1"/>
    <w:rsid w:val="00AA6EC4"/>
    <w:rsid w:val="00AB0A7F"/>
    <w:rsid w:val="00AB1B7A"/>
    <w:rsid w:val="00AC5028"/>
    <w:rsid w:val="00AD0E72"/>
    <w:rsid w:val="00AD1B16"/>
    <w:rsid w:val="00AE5E65"/>
    <w:rsid w:val="00AF6A32"/>
    <w:rsid w:val="00B15A39"/>
    <w:rsid w:val="00B15F9B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636C"/>
    <w:rsid w:val="00BF0186"/>
    <w:rsid w:val="00C03C9E"/>
    <w:rsid w:val="00C03E23"/>
    <w:rsid w:val="00C04D0F"/>
    <w:rsid w:val="00C06F89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154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0C48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762C8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399B-0BF5-46AF-AC88-E13E3A14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359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11</cp:revision>
  <cp:lastPrinted>2018-02-05T17:09:00Z</cp:lastPrinted>
  <dcterms:created xsi:type="dcterms:W3CDTF">2018-01-30T19:20:00Z</dcterms:created>
  <dcterms:modified xsi:type="dcterms:W3CDTF">2018-03-01T19:41:00Z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