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66" w:rsidRPr="003F0C66" w:rsidRDefault="00E8426F" w:rsidP="003F0C66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3F0C66" w:rsidRPr="003F0C66">
        <w:rPr>
          <w:b w:val="0"/>
        </w:rPr>
        <w:t>To guide patrons into a queue for smooth check-out operations</w:t>
      </w:r>
      <w:r w:rsidR="00BF4523">
        <w:rPr>
          <w:b w:val="0"/>
        </w:rPr>
        <w:t xml:space="preserve"> or restrict access to areas</w:t>
      </w:r>
      <w:r w:rsidR="003F0C66" w:rsidRPr="003F0C66">
        <w:rPr>
          <w:b w:val="0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3F0C66">
        <w:rPr>
          <w:rFonts w:ascii="Times New Roman" w:hAnsi="Times New Roman"/>
        </w:rPr>
        <w:t>9905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FA0C63" w:rsidRPr="00FA0C63" w:rsidRDefault="003F0C66" w:rsidP="000D1A37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 xml:space="preserve">Poles: </w:t>
      </w:r>
      <w:r w:rsidR="007E59C5">
        <w:rPr>
          <w:rFonts w:ascii="Times New Roman" w:hAnsi="Times New Roman"/>
        </w:rPr>
        <w:t>To be between 37 and</w:t>
      </w:r>
      <w:r w:rsidR="007541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</w:t>
      </w:r>
      <w:r w:rsidR="000D1A37" w:rsidRPr="003F0C66">
        <w:rPr>
          <w:rFonts w:ascii="Times New Roman" w:hAnsi="Times New Roman"/>
        </w:rPr>
        <w:t xml:space="preserve"> inches high.</w:t>
      </w:r>
      <w:r w:rsidR="00FA0C63" w:rsidRPr="00FA0C63">
        <w:rPr>
          <w:rFonts w:ascii="Times New Roman" w:hAnsi="Times New Roman"/>
        </w:rPr>
        <w:t xml:space="preserve"> </w:t>
      </w:r>
      <w:r w:rsidR="007E59C5">
        <w:rPr>
          <w:rFonts w:ascii="Times New Roman" w:hAnsi="Times New Roman"/>
        </w:rPr>
        <w:t xml:space="preserve">Not to exceed </w:t>
      </w:r>
      <w:r w:rsidR="002077E8">
        <w:rPr>
          <w:rFonts w:ascii="Times New Roman" w:hAnsi="Times New Roman"/>
        </w:rPr>
        <w:t>3.5 inches diameter</w:t>
      </w:r>
      <w:r w:rsidR="00FA0C63">
        <w:rPr>
          <w:rFonts w:ascii="Times New Roman" w:hAnsi="Times New Roman"/>
        </w:rPr>
        <w:t xml:space="preserve">. </w:t>
      </w:r>
    </w:p>
    <w:p w:rsidR="00FA0C63" w:rsidRPr="00BD7365" w:rsidRDefault="00E04BC8" w:rsidP="00FA0C6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Belts: Not to exceed</w:t>
      </w:r>
      <w:r w:rsidR="00FE18CD">
        <w:rPr>
          <w:rFonts w:ascii="Times New Roman" w:hAnsi="Times New Roman"/>
        </w:rPr>
        <w:t xml:space="preserve"> </w:t>
      </w:r>
      <w:r w:rsidR="00326066">
        <w:rPr>
          <w:rFonts w:ascii="Times New Roman" w:hAnsi="Times New Roman"/>
        </w:rPr>
        <w:t>10</w:t>
      </w:r>
      <w:r w:rsidR="00FA0C63" w:rsidRPr="00BD7365">
        <w:rPr>
          <w:rFonts w:ascii="Times New Roman" w:hAnsi="Times New Roman"/>
        </w:rPr>
        <w:t xml:space="preserve"> feet </w:t>
      </w:r>
      <w:r w:rsidR="00FE18CD">
        <w:rPr>
          <w:rFonts w:ascii="Times New Roman" w:hAnsi="Times New Roman"/>
        </w:rPr>
        <w:t>long, and</w:t>
      </w:r>
      <w:r w:rsidR="0075410E">
        <w:rPr>
          <w:rFonts w:ascii="Times New Roman" w:hAnsi="Times New Roman"/>
        </w:rPr>
        <w:t xml:space="preserve"> </w:t>
      </w:r>
      <w:r w:rsidR="002077E8">
        <w:rPr>
          <w:rFonts w:ascii="Times New Roman" w:hAnsi="Times New Roman"/>
        </w:rPr>
        <w:t>3</w:t>
      </w:r>
      <w:r w:rsidR="00FA0C63" w:rsidRPr="00BD7365">
        <w:rPr>
          <w:rFonts w:ascii="Times New Roman" w:hAnsi="Times New Roman"/>
        </w:rPr>
        <w:t xml:space="preserve"> inches wide.</w:t>
      </w:r>
    </w:p>
    <w:p w:rsidR="00FA0C63" w:rsidRDefault="00D84F3F" w:rsidP="00FA0C6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Signs: </w:t>
      </w:r>
      <w:r w:rsidR="0075410E">
        <w:rPr>
          <w:rFonts w:ascii="Times New Roman" w:hAnsi="Times New Roman"/>
        </w:rPr>
        <w:t xml:space="preserve">Not to exceed </w:t>
      </w:r>
      <w:r w:rsidR="008B01B3">
        <w:rPr>
          <w:rFonts w:ascii="Times New Roman" w:hAnsi="Times New Roman"/>
        </w:rPr>
        <w:t>v</w:t>
      </w:r>
      <w:r>
        <w:rPr>
          <w:rFonts w:ascii="Times New Roman" w:hAnsi="Times New Roman"/>
        </w:rPr>
        <w:t>ertical 7 inches wide x 11 inches high or horizontal 11 inches wide x 7 inches high.</w:t>
      </w:r>
    </w:p>
    <w:p w:rsidR="00D84F3F" w:rsidRPr="00D84F3F" w:rsidRDefault="005C16CE" w:rsidP="00D84F3F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Base: Not to exceed</w:t>
      </w:r>
      <w:r w:rsidR="002077E8">
        <w:rPr>
          <w:rFonts w:ascii="Times New Roman" w:hAnsi="Times New Roman"/>
        </w:rPr>
        <w:t xml:space="preserve"> 15</w:t>
      </w:r>
      <w:r w:rsidR="00DF769C">
        <w:rPr>
          <w:rFonts w:ascii="Times New Roman" w:hAnsi="Times New Roman"/>
        </w:rPr>
        <w:t xml:space="preserve"> inch</w:t>
      </w:r>
      <w:r w:rsidR="00D84F3F" w:rsidRPr="00D84F3F">
        <w:rPr>
          <w:rFonts w:ascii="Times New Roman" w:hAnsi="Times New Roman"/>
        </w:rPr>
        <w:t xml:space="preserve"> diameter.</w:t>
      </w:r>
    </w:p>
    <w:p w:rsidR="00D84F3F" w:rsidRPr="00CB190C" w:rsidRDefault="00D84F3F" w:rsidP="00FA0C63">
      <w:pPr>
        <w:ind w:left="2160"/>
        <w:rPr>
          <w:rFonts w:ascii="Times New Roman" w:hAnsi="Times New Roman"/>
          <w:b/>
          <w:i/>
          <w:u w:val="single"/>
        </w:rPr>
      </w:pP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FA0C63" w:rsidRDefault="00FA0C63" w:rsidP="00FA0C6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Queuing system</w:t>
      </w:r>
    </w:p>
    <w:p w:rsidR="00FA0C63" w:rsidRDefault="00FA0C63" w:rsidP="00FA0C63">
      <w:pPr>
        <w:numPr>
          <w:ilvl w:val="3"/>
          <w:numId w:val="1"/>
        </w:numPr>
        <w:tabs>
          <w:tab w:val="clear" w:pos="90"/>
          <w:tab w:val="num" w:pos="0"/>
        </w:tabs>
        <w:ind w:left="3456"/>
        <w:rPr>
          <w:rFonts w:ascii="Times New Roman" w:hAnsi="Times New Roman"/>
        </w:rPr>
      </w:pPr>
      <w:r>
        <w:rPr>
          <w:rFonts w:ascii="Times New Roman" w:hAnsi="Times New Roman"/>
        </w:rPr>
        <w:t>4 way connection.</w:t>
      </w:r>
    </w:p>
    <w:p w:rsidR="00FA0C63" w:rsidRDefault="009C3ED8" w:rsidP="00FA0C63">
      <w:pPr>
        <w:numPr>
          <w:ilvl w:val="3"/>
          <w:numId w:val="1"/>
        </w:numPr>
        <w:tabs>
          <w:tab w:val="clear" w:pos="90"/>
          <w:tab w:val="num" w:pos="0"/>
        </w:tabs>
        <w:ind w:left="3456"/>
        <w:rPr>
          <w:rFonts w:ascii="Times New Roman" w:hAnsi="Times New Roman"/>
        </w:rPr>
      </w:pPr>
      <w:r>
        <w:rPr>
          <w:rFonts w:ascii="Times New Roman" w:hAnsi="Times New Roman"/>
        </w:rPr>
        <w:t>Retractable</w:t>
      </w:r>
      <w:r w:rsidR="007E59C5">
        <w:rPr>
          <w:rFonts w:ascii="Times New Roman" w:hAnsi="Times New Roman"/>
        </w:rPr>
        <w:t xml:space="preserve"> belt</w:t>
      </w:r>
      <w:r w:rsidR="00FA0C63">
        <w:rPr>
          <w:rFonts w:ascii="Times New Roman" w:hAnsi="Times New Roman"/>
        </w:rPr>
        <w:t>.</w:t>
      </w:r>
    </w:p>
    <w:p w:rsidR="00FA0C63" w:rsidRDefault="00FA0C63" w:rsidP="00FA0C63">
      <w:pPr>
        <w:numPr>
          <w:ilvl w:val="3"/>
          <w:numId w:val="1"/>
        </w:numPr>
        <w:tabs>
          <w:tab w:val="clear" w:pos="90"/>
          <w:tab w:val="num" w:pos="0"/>
        </w:tabs>
        <w:ind w:left="3456"/>
        <w:rPr>
          <w:rFonts w:ascii="Times New Roman" w:hAnsi="Times New Roman"/>
        </w:rPr>
      </w:pPr>
      <w:r>
        <w:rPr>
          <w:rFonts w:ascii="Times New Roman" w:hAnsi="Times New Roman"/>
        </w:rPr>
        <w:t>Non-marking base.</w:t>
      </w:r>
    </w:p>
    <w:p w:rsidR="00FE18CD" w:rsidRDefault="00FE18CD" w:rsidP="00FA0C63">
      <w:pPr>
        <w:numPr>
          <w:ilvl w:val="3"/>
          <w:numId w:val="1"/>
        </w:numPr>
        <w:tabs>
          <w:tab w:val="clear" w:pos="90"/>
          <w:tab w:val="num" w:pos="0"/>
        </w:tabs>
        <w:ind w:left="3456"/>
        <w:rPr>
          <w:rFonts w:ascii="Times New Roman" w:hAnsi="Times New Roman"/>
        </w:rPr>
      </w:pPr>
      <w:r>
        <w:rPr>
          <w:rFonts w:ascii="Times New Roman" w:hAnsi="Times New Roman"/>
        </w:rPr>
        <w:t>Posts to be made</w:t>
      </w:r>
      <w:r w:rsidR="007E59C5">
        <w:rPr>
          <w:rFonts w:ascii="Times New Roman" w:hAnsi="Times New Roman"/>
        </w:rPr>
        <w:t xml:space="preserve"> of s</w:t>
      </w:r>
      <w:r>
        <w:rPr>
          <w:rFonts w:ascii="Times New Roman" w:hAnsi="Times New Roman"/>
        </w:rPr>
        <w:t>teel</w:t>
      </w:r>
      <w:r w:rsidR="008B01B3">
        <w:rPr>
          <w:rFonts w:ascii="Times New Roman" w:hAnsi="Times New Roman"/>
        </w:rPr>
        <w:t xml:space="preserve"> or </w:t>
      </w:r>
      <w:r w:rsidR="0036440F">
        <w:rPr>
          <w:rFonts w:ascii="Times New Roman" w:hAnsi="Times New Roman"/>
        </w:rPr>
        <w:t>aluminum.</w:t>
      </w:r>
    </w:p>
    <w:p w:rsidR="00FE18CD" w:rsidRDefault="007E59C5" w:rsidP="00FA0C63">
      <w:pPr>
        <w:numPr>
          <w:ilvl w:val="3"/>
          <w:numId w:val="1"/>
        </w:numPr>
        <w:tabs>
          <w:tab w:val="clear" w:pos="90"/>
          <w:tab w:val="num" w:pos="0"/>
        </w:tabs>
        <w:ind w:left="3456"/>
        <w:rPr>
          <w:rFonts w:ascii="Times New Roman" w:hAnsi="Times New Roman"/>
        </w:rPr>
      </w:pPr>
      <w:r>
        <w:rPr>
          <w:rFonts w:ascii="Times New Roman" w:hAnsi="Times New Roman"/>
        </w:rPr>
        <w:t>Base to be made of s</w:t>
      </w:r>
      <w:r w:rsidR="00FE18CD">
        <w:rPr>
          <w:rFonts w:ascii="Times New Roman" w:hAnsi="Times New Roman"/>
        </w:rPr>
        <w:t>teel, or cast iron.</w:t>
      </w:r>
    </w:p>
    <w:p w:rsidR="00FA0C63" w:rsidRDefault="00FA0C63" w:rsidP="00FA0C6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Signs</w:t>
      </w:r>
    </w:p>
    <w:p w:rsidR="00FA0C63" w:rsidRDefault="00FA0C63" w:rsidP="00FA0C63">
      <w:pPr>
        <w:numPr>
          <w:ilvl w:val="3"/>
          <w:numId w:val="1"/>
        </w:numPr>
        <w:tabs>
          <w:tab w:val="clear" w:pos="90"/>
          <w:tab w:val="num" w:pos="0"/>
        </w:tabs>
        <w:ind w:left="3456"/>
        <w:rPr>
          <w:rFonts w:ascii="Times New Roman" w:hAnsi="Times New Roman"/>
        </w:rPr>
      </w:pPr>
      <w:r>
        <w:rPr>
          <w:rFonts w:ascii="Times New Roman" w:hAnsi="Times New Roman"/>
        </w:rPr>
        <w:t>Black background with minimum 1 inch high white letters.</w:t>
      </w:r>
    </w:p>
    <w:p w:rsidR="00FA0C63" w:rsidRDefault="002077E8" w:rsidP="00FA0C63">
      <w:pPr>
        <w:numPr>
          <w:ilvl w:val="3"/>
          <w:numId w:val="1"/>
        </w:numPr>
        <w:tabs>
          <w:tab w:val="clear" w:pos="90"/>
          <w:tab w:val="num" w:pos="0"/>
        </w:tabs>
        <w:ind w:left="3456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A0C63">
        <w:rPr>
          <w:rFonts w:ascii="Times New Roman" w:hAnsi="Times New Roman"/>
        </w:rPr>
        <w:t>lastic or metal</w:t>
      </w:r>
      <w:r w:rsidR="009C3ED8">
        <w:rPr>
          <w:rFonts w:ascii="Times New Roman" w:hAnsi="Times New Roman"/>
        </w:rPr>
        <w:t xml:space="preserve"> housing</w:t>
      </w:r>
      <w:r w:rsidR="00FA0C63">
        <w:rPr>
          <w:rFonts w:ascii="Times New Roman" w:hAnsi="Times New Roman"/>
        </w:rPr>
        <w:t>.</w:t>
      </w:r>
    </w:p>
    <w:p w:rsidR="00FA0C63" w:rsidRDefault="00FA0C63" w:rsidP="00FA0C63">
      <w:pPr>
        <w:numPr>
          <w:ilvl w:val="3"/>
          <w:numId w:val="1"/>
        </w:numPr>
        <w:tabs>
          <w:tab w:val="clear" w:pos="90"/>
          <w:tab w:val="num" w:pos="0"/>
        </w:tabs>
        <w:ind w:left="3456"/>
        <w:rPr>
          <w:rFonts w:ascii="Times New Roman" w:hAnsi="Times New Roman"/>
        </w:rPr>
      </w:pPr>
      <w:r>
        <w:rPr>
          <w:rFonts w:ascii="Times New Roman" w:hAnsi="Times New Roman"/>
        </w:rPr>
        <w:t>Each sign includes a removable, adjustable sign adaptor / holder to firmly hold the sign at the top of the stanchion post.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FA0C63">
        <w:t xml:space="preserve">  </w:t>
      </w:r>
      <w:r w:rsidR="00FA0C63">
        <w:rPr>
          <w:b w:val="0"/>
        </w:rPr>
        <w:t>N / A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223CA">
        <w:rPr>
          <w:rFonts w:ascii="Times New Roman" w:hAnsi="Times New Roman"/>
          <w:b/>
        </w:rPr>
        <w:t>Information Technology requirements</w:t>
      </w:r>
      <w:r w:rsidRPr="00FA0C63">
        <w:rPr>
          <w:rFonts w:ascii="Times New Roman" w:hAnsi="Times New Roman"/>
        </w:rPr>
        <w:t>:</w:t>
      </w:r>
      <w:r w:rsidR="00FA0C63" w:rsidRPr="00FA0C63">
        <w:rPr>
          <w:rFonts w:ascii="Times New Roman" w:hAnsi="Times New Roman"/>
        </w:rPr>
        <w:t xml:space="preserve">  N / A</w:t>
      </w:r>
    </w:p>
    <w:p w:rsidR="00FA0C63" w:rsidRPr="00FA0C63" w:rsidRDefault="00FA0C63" w:rsidP="00FA0C63">
      <w:pPr>
        <w:pStyle w:val="ListParagraph"/>
        <w:ind w:left="1152"/>
        <w:rPr>
          <w:rFonts w:ascii="Times New Roman" w:hAnsi="Times New Roman"/>
        </w:rPr>
      </w:pPr>
    </w:p>
    <w:p w:rsidR="009C3ED8" w:rsidRPr="009C3ED8" w:rsidRDefault="00E17881" w:rsidP="009C3ED8">
      <w:pPr>
        <w:pStyle w:val="Heading1"/>
        <w:numPr>
          <w:ilvl w:val="1"/>
          <w:numId w:val="1"/>
        </w:num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</w:p>
    <w:p w:rsidR="009C3ED8" w:rsidRPr="009C3ED8" w:rsidRDefault="009C3ED8" w:rsidP="009C3E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Post and base: Chrome</w:t>
      </w:r>
      <w:r w:rsidR="00FE18CD">
        <w:rPr>
          <w:rFonts w:ascii="Times New Roman" w:hAnsi="Times New Roman"/>
        </w:rPr>
        <w:t>, stainless steel or</w:t>
      </w:r>
      <w:r>
        <w:rPr>
          <w:rFonts w:ascii="Times New Roman" w:hAnsi="Times New Roman"/>
        </w:rPr>
        <w:t xml:space="preserve"> b</w:t>
      </w:r>
      <w:r w:rsidRPr="009C3ED8">
        <w:rPr>
          <w:rFonts w:ascii="Times New Roman" w:hAnsi="Times New Roman"/>
        </w:rPr>
        <w:t>lack.</w:t>
      </w:r>
    </w:p>
    <w:p w:rsidR="009C3ED8" w:rsidRDefault="009C3ED8" w:rsidP="009C3ED8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Sign</w:t>
      </w:r>
      <w:r w:rsidR="007E59C5">
        <w:rPr>
          <w:b w:val="0"/>
        </w:rPr>
        <w:t xml:space="preserve"> holder</w:t>
      </w:r>
      <w:r>
        <w:rPr>
          <w:b w:val="0"/>
        </w:rPr>
        <w:t>: Chrome</w:t>
      </w:r>
      <w:r w:rsidR="00FE18CD">
        <w:rPr>
          <w:b w:val="0"/>
        </w:rPr>
        <w:t>, stainless steel or</w:t>
      </w:r>
      <w:r>
        <w:rPr>
          <w:b w:val="0"/>
        </w:rPr>
        <w:t xml:space="preserve"> black</w:t>
      </w:r>
    </w:p>
    <w:p w:rsidR="009C3ED8" w:rsidRPr="009C3ED8" w:rsidRDefault="009C3ED8" w:rsidP="009C3ED8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Post and base: Chrome</w:t>
      </w:r>
      <w:r w:rsidR="00FE18CD">
        <w:rPr>
          <w:b w:val="0"/>
        </w:rPr>
        <w:t>, stainless steel</w:t>
      </w:r>
      <w:r>
        <w:rPr>
          <w:b w:val="0"/>
        </w:rPr>
        <w:t xml:space="preserve"> or black.</w:t>
      </w:r>
    </w:p>
    <w:p w:rsidR="00E17881" w:rsidRDefault="009C3ED8" w:rsidP="009C3ED8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Belt: Black</w:t>
      </w:r>
    </w:p>
    <w:p w:rsidR="009C3ED8" w:rsidRPr="009C3ED8" w:rsidRDefault="009C3ED8" w:rsidP="009C3ED8">
      <w:pPr>
        <w:ind w:left="1152"/>
      </w:pP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4A684C">
        <w:rPr>
          <w:rFonts w:ascii="Times New Roman" w:hAnsi="Times New Roman"/>
          <w:b/>
        </w:rPr>
        <w:t xml:space="preserve">  </w:t>
      </w:r>
      <w:r w:rsidR="004A684C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4A684C" w:rsidRPr="004A684C">
        <w:rPr>
          <w:rFonts w:ascii="Times New Roman" w:hAnsi="Times New Roman"/>
        </w:rPr>
        <w:t>assemble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EB4C73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4A684C" w:rsidRPr="009C3ED8">
        <w:rPr>
          <w:rFonts w:ascii="Times New Roman" w:hAnsi="Times New Roman"/>
        </w:rPr>
        <w:t>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4A684C">
        <w:rPr>
          <w:b w:val="0"/>
        </w:rPr>
        <w:t>N / A</w:t>
      </w:r>
      <w:r w:rsidR="00A04B9B">
        <w:rPr>
          <w:b w:val="0"/>
        </w:rPr>
        <w:t xml:space="preserve"> </w:t>
      </w:r>
      <w:r w:rsidRPr="00D17121">
        <w:rPr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BD35D9" w:rsidRDefault="00C601DF" w:rsidP="00BD35D9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  <w:r w:rsidR="00BD35D9">
        <w:rPr>
          <w:rFonts w:ascii="Times New Roman" w:hAnsi="Times New Roman"/>
          <w:b/>
        </w:rPr>
        <w:t xml:space="preserve">                                   </w:t>
      </w:r>
    </w:p>
    <w:p w:rsidR="00FE4D28" w:rsidRPr="003839E5" w:rsidRDefault="00FE4D28" w:rsidP="00BD35D9">
      <w:pPr>
        <w:ind w:left="432"/>
        <w:rPr>
          <w:rFonts w:ascii="Times New Roman" w:hAnsi="Times New Roman"/>
          <w:b/>
        </w:rPr>
      </w:pPr>
    </w:p>
    <w:p w:rsidR="00FE4D28" w:rsidRPr="00FE4D28" w:rsidRDefault="00FE4D28" w:rsidP="00FE4D28">
      <w:pPr>
        <w:ind w:left="432"/>
        <w:rPr>
          <w:rFonts w:ascii="Times New Roman" w:hAnsi="Times New Roman"/>
          <w:b/>
        </w:rPr>
      </w:pPr>
      <w:r w:rsidRPr="00FE4D28">
        <w:rPr>
          <w:rFonts w:ascii="Times New Roman" w:hAnsi="Times New Roman"/>
          <w:b/>
        </w:rPr>
        <w:t>Sign options.</w:t>
      </w:r>
    </w:p>
    <w:p w:rsidR="00C601DF" w:rsidRPr="003839E5" w:rsidRDefault="00FE4D28" w:rsidP="00FE4D28">
      <w:pPr>
        <w:ind w:left="432"/>
        <w:rPr>
          <w:rFonts w:ascii="Times New Roman" w:hAnsi="Times New Roman"/>
          <w:b/>
        </w:rPr>
      </w:pPr>
      <w:r w:rsidRPr="00FE4D28">
        <w:rPr>
          <w:rFonts w:ascii="Times New Roman" w:hAnsi="Times New Roman"/>
          <w:b/>
        </w:rPr>
        <w:t>_____ (ea) “PLEASE ENTER HERE” doubled faced signs.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FE4D28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FE4D28">
        <w:rPr>
          <w:rFonts w:ascii="Times New Roman" w:hAnsi="Times New Roman"/>
          <w:b/>
        </w:rPr>
        <w:t>_____ (ea) “PLEASE WAIT HERE FOR NEXT AVAILABLE CASHIER” single faced signs.</w:t>
      </w:r>
    </w:p>
    <w:p w:rsidR="003839E5" w:rsidRPr="00B833D0" w:rsidRDefault="00522D03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685800" y="3756660"/>
            <wp:positionH relativeFrom="margin">
              <wp:align>center</wp:align>
            </wp:positionH>
            <wp:positionV relativeFrom="margin">
              <wp:align>center</wp:align>
            </wp:positionV>
            <wp:extent cx="2143125" cy="2143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06-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39E5" w:rsidRPr="00B833D0" w:rsidSect="00475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0B" w:rsidRDefault="001B480B">
      <w:r>
        <w:separator/>
      </w:r>
    </w:p>
  </w:endnote>
  <w:endnote w:type="continuationSeparator" w:id="0">
    <w:p w:rsidR="001B480B" w:rsidRDefault="001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1A3" w:rsidRDefault="0033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F642F1">
      <w:t>4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1A3" w:rsidRDefault="0033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0B" w:rsidRDefault="001B480B">
      <w:r>
        <w:separator/>
      </w:r>
    </w:p>
  </w:footnote>
  <w:footnote w:type="continuationSeparator" w:id="0">
    <w:p w:rsidR="001B480B" w:rsidRDefault="001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1A3" w:rsidRDefault="0033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D50A3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08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D50A3F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32606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3341A3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04/11/22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D50A3F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1E06-A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D50A3F" w:rsidP="005866D2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                    Queuing system</w:t>
          </w:r>
          <w:r w:rsidR="002B5C30">
            <w:rPr>
              <w:rFonts w:ascii="Times New Roman" w:hAnsi="Times New Roman"/>
              <w:b/>
              <w:szCs w:val="24"/>
            </w:rPr>
            <w:t>, P</w:t>
          </w:r>
          <w:r>
            <w:rPr>
              <w:rFonts w:ascii="Times New Roman" w:hAnsi="Times New Roman"/>
              <w:b/>
              <w:szCs w:val="24"/>
            </w:rPr>
            <w:t>osts,</w:t>
          </w:r>
          <w:r w:rsidR="002B5C30">
            <w:rPr>
              <w:rFonts w:ascii="Times New Roman" w:hAnsi="Times New Roman"/>
              <w:b/>
              <w:szCs w:val="24"/>
            </w:rPr>
            <w:t xml:space="preserve"> Belts and S</w:t>
          </w:r>
          <w:r>
            <w:rPr>
              <w:rFonts w:ascii="Times New Roman" w:hAnsi="Times New Roman"/>
              <w:b/>
              <w:szCs w:val="24"/>
            </w:rPr>
            <w:t>igns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E63DD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E63DD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1A3" w:rsidRDefault="00334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0"/>
        </w:tabs>
        <w:ind w:left="354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B480B"/>
    <w:rsid w:val="001D15B0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077E8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B5C30"/>
    <w:rsid w:val="002C67D1"/>
    <w:rsid w:val="002D22FF"/>
    <w:rsid w:val="002E19C6"/>
    <w:rsid w:val="002E263F"/>
    <w:rsid w:val="002E746B"/>
    <w:rsid w:val="003209A2"/>
    <w:rsid w:val="0032583C"/>
    <w:rsid w:val="00326066"/>
    <w:rsid w:val="003341A3"/>
    <w:rsid w:val="0034250C"/>
    <w:rsid w:val="00356EA3"/>
    <w:rsid w:val="00360DE5"/>
    <w:rsid w:val="0036440F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D2F15"/>
    <w:rsid w:val="003F0C6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178B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84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22D03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16C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2BD3"/>
    <w:rsid w:val="0062565B"/>
    <w:rsid w:val="00626217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5635"/>
    <w:rsid w:val="00717E06"/>
    <w:rsid w:val="0072153B"/>
    <w:rsid w:val="00727E5B"/>
    <w:rsid w:val="00730FEF"/>
    <w:rsid w:val="007354C3"/>
    <w:rsid w:val="00740919"/>
    <w:rsid w:val="0074199C"/>
    <w:rsid w:val="00742E92"/>
    <w:rsid w:val="00743F76"/>
    <w:rsid w:val="00753476"/>
    <w:rsid w:val="0075410E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1D98"/>
    <w:rsid w:val="00792AD0"/>
    <w:rsid w:val="00793E89"/>
    <w:rsid w:val="0079693E"/>
    <w:rsid w:val="007A0A77"/>
    <w:rsid w:val="007A23C3"/>
    <w:rsid w:val="007A71B7"/>
    <w:rsid w:val="007A794B"/>
    <w:rsid w:val="007B0143"/>
    <w:rsid w:val="007B02F6"/>
    <w:rsid w:val="007B2665"/>
    <w:rsid w:val="007B47D9"/>
    <w:rsid w:val="007C0A60"/>
    <w:rsid w:val="007C2137"/>
    <w:rsid w:val="007C3C5A"/>
    <w:rsid w:val="007C6F92"/>
    <w:rsid w:val="007D1561"/>
    <w:rsid w:val="007D733F"/>
    <w:rsid w:val="007E27B1"/>
    <w:rsid w:val="007E5229"/>
    <w:rsid w:val="007E59C5"/>
    <w:rsid w:val="007E59D0"/>
    <w:rsid w:val="007E63DD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38B"/>
    <w:rsid w:val="0085174B"/>
    <w:rsid w:val="008676A5"/>
    <w:rsid w:val="0087305C"/>
    <w:rsid w:val="0087582B"/>
    <w:rsid w:val="00880268"/>
    <w:rsid w:val="00881E54"/>
    <w:rsid w:val="008A53D7"/>
    <w:rsid w:val="008A5755"/>
    <w:rsid w:val="008B01B3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1263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3ED8"/>
    <w:rsid w:val="009C73F4"/>
    <w:rsid w:val="009D51A8"/>
    <w:rsid w:val="009E7E90"/>
    <w:rsid w:val="009F5CDE"/>
    <w:rsid w:val="009F69F3"/>
    <w:rsid w:val="00A02387"/>
    <w:rsid w:val="00A03E63"/>
    <w:rsid w:val="00A04B9B"/>
    <w:rsid w:val="00A06A88"/>
    <w:rsid w:val="00A14D27"/>
    <w:rsid w:val="00A2145D"/>
    <w:rsid w:val="00A22779"/>
    <w:rsid w:val="00A2650F"/>
    <w:rsid w:val="00A32098"/>
    <w:rsid w:val="00A35647"/>
    <w:rsid w:val="00A375FA"/>
    <w:rsid w:val="00A37A94"/>
    <w:rsid w:val="00A47945"/>
    <w:rsid w:val="00A525DC"/>
    <w:rsid w:val="00A577AF"/>
    <w:rsid w:val="00A627F2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02E22"/>
    <w:rsid w:val="00B15A39"/>
    <w:rsid w:val="00B15F9F"/>
    <w:rsid w:val="00B204EE"/>
    <w:rsid w:val="00B2172E"/>
    <w:rsid w:val="00B24442"/>
    <w:rsid w:val="00B24A7B"/>
    <w:rsid w:val="00B252D1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2313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35D9"/>
    <w:rsid w:val="00BD526D"/>
    <w:rsid w:val="00BF0186"/>
    <w:rsid w:val="00BF4523"/>
    <w:rsid w:val="00C03C9E"/>
    <w:rsid w:val="00C03E23"/>
    <w:rsid w:val="00C04D0F"/>
    <w:rsid w:val="00C13D9B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1B40"/>
    <w:rsid w:val="00C751F6"/>
    <w:rsid w:val="00C85850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05F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503D7"/>
    <w:rsid w:val="00D50A3F"/>
    <w:rsid w:val="00D60262"/>
    <w:rsid w:val="00D73FCE"/>
    <w:rsid w:val="00D84F3F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DF769C"/>
    <w:rsid w:val="00E01F2B"/>
    <w:rsid w:val="00E02BD9"/>
    <w:rsid w:val="00E03DEC"/>
    <w:rsid w:val="00E03EA1"/>
    <w:rsid w:val="00E04BC8"/>
    <w:rsid w:val="00E10A87"/>
    <w:rsid w:val="00E17881"/>
    <w:rsid w:val="00E34DA3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B4C73"/>
    <w:rsid w:val="00EC1A08"/>
    <w:rsid w:val="00ED3C85"/>
    <w:rsid w:val="00ED68FE"/>
    <w:rsid w:val="00EF122A"/>
    <w:rsid w:val="00F03500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0C63"/>
    <w:rsid w:val="00FA54F6"/>
    <w:rsid w:val="00FB2677"/>
    <w:rsid w:val="00FC1373"/>
    <w:rsid w:val="00FD0C64"/>
    <w:rsid w:val="00FD25DD"/>
    <w:rsid w:val="00FD398F"/>
    <w:rsid w:val="00FD4207"/>
    <w:rsid w:val="00FE18CD"/>
    <w:rsid w:val="00FE4D28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cart-part-number">
    <w:name w:val="cart-part-number"/>
    <w:basedOn w:val="DefaultParagraphFont"/>
    <w:rsid w:val="00A5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D42B-4B63-46EF-AFB0-7723F52E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312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36</cp:revision>
  <cp:lastPrinted>2017-08-17T14:07:00Z</cp:lastPrinted>
  <dcterms:created xsi:type="dcterms:W3CDTF">2017-08-08T13:55:00Z</dcterms:created>
  <dcterms:modified xsi:type="dcterms:W3CDTF">2022-04-13T11:39:00Z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